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9945" w14:textId="267629E4" w:rsidR="00126ABF" w:rsidRPr="007E7E6E" w:rsidRDefault="00126ABF" w:rsidP="00126ABF">
      <w:pPr>
        <w:spacing w:line="555" w:lineRule="atLeast"/>
        <w:jc w:val="center"/>
        <w:outlineLvl w:val="0"/>
        <w:rPr>
          <w:rFonts w:ascii="微软雅黑" w:eastAsia="微软雅黑" w:hAnsi="微软雅黑" w:cs="Times New Roman"/>
          <w:b/>
          <w:bCs/>
          <w:color w:val="0C66AD"/>
          <w:kern w:val="36"/>
          <w:sz w:val="36"/>
          <w:szCs w:val="36"/>
          <w:lang w:val="en-CA"/>
        </w:rPr>
      </w:pPr>
      <w:r>
        <w:rPr>
          <w:rFonts w:ascii="微软雅黑" w:eastAsia="微软雅黑" w:hAnsi="微软雅黑" w:cs="Times New Roman" w:hint="eastAsia"/>
          <w:b/>
          <w:bCs/>
          <w:color w:val="0C66AD"/>
          <w:kern w:val="36"/>
          <w:sz w:val="36"/>
          <w:szCs w:val="36"/>
          <w:lang w:val="en-CA"/>
        </w:rPr>
        <w:t>韩国庆熙</w:t>
      </w:r>
      <w:r w:rsidRPr="007E7E6E">
        <w:rPr>
          <w:rFonts w:ascii="微软雅黑" w:eastAsia="微软雅黑" w:hAnsi="微软雅黑" w:cs="Times New Roman" w:hint="eastAsia"/>
          <w:b/>
          <w:bCs/>
          <w:color w:val="0C66AD"/>
          <w:kern w:val="36"/>
          <w:sz w:val="36"/>
          <w:szCs w:val="36"/>
          <w:lang w:val="en-CA"/>
        </w:rPr>
        <w:t>大学</w:t>
      </w:r>
      <w:r w:rsidR="00255E16">
        <w:rPr>
          <w:rFonts w:ascii="微软雅黑" w:eastAsia="微软雅黑" w:hAnsi="微软雅黑" w:cs="Times New Roman" w:hint="eastAsia"/>
          <w:b/>
          <w:bCs/>
          <w:color w:val="0C66AD"/>
          <w:kern w:val="36"/>
          <w:sz w:val="36"/>
          <w:szCs w:val="36"/>
          <w:lang w:val="en-CA"/>
        </w:rPr>
        <w:t>（国际校区）</w:t>
      </w:r>
      <w:r w:rsidRPr="007E7E6E">
        <w:rPr>
          <w:rFonts w:ascii="微软雅黑" w:eastAsia="微软雅黑" w:hAnsi="微软雅黑" w:cs="Times New Roman" w:hint="eastAsia"/>
          <w:b/>
          <w:bCs/>
          <w:color w:val="0C66AD"/>
          <w:kern w:val="36"/>
          <w:sz w:val="36"/>
          <w:szCs w:val="36"/>
          <w:lang w:val="en-CA"/>
        </w:rPr>
        <w:t>交换生项目（202</w:t>
      </w:r>
      <w:r w:rsidR="00151BDE">
        <w:rPr>
          <w:rFonts w:ascii="微软雅黑" w:eastAsia="微软雅黑" w:hAnsi="微软雅黑" w:cs="Times New Roman"/>
          <w:b/>
          <w:bCs/>
          <w:color w:val="0C66AD"/>
          <w:kern w:val="36"/>
          <w:sz w:val="36"/>
          <w:szCs w:val="36"/>
          <w:lang w:val="en-CA"/>
        </w:rPr>
        <w:t>1</w:t>
      </w:r>
      <w:r w:rsidRPr="007E7E6E">
        <w:rPr>
          <w:rFonts w:ascii="微软雅黑" w:eastAsia="微软雅黑" w:hAnsi="微软雅黑" w:cs="Times New Roman" w:hint="eastAsia"/>
          <w:b/>
          <w:bCs/>
          <w:color w:val="0C66AD"/>
          <w:kern w:val="36"/>
          <w:sz w:val="36"/>
          <w:szCs w:val="36"/>
          <w:lang w:val="en-CA"/>
        </w:rPr>
        <w:t>年</w:t>
      </w:r>
      <w:r w:rsidR="00151BDE">
        <w:rPr>
          <w:rFonts w:ascii="微软雅黑" w:eastAsia="微软雅黑" w:hAnsi="微软雅黑" w:cs="Times New Roman" w:hint="eastAsia"/>
          <w:b/>
          <w:bCs/>
          <w:color w:val="0C66AD"/>
          <w:kern w:val="36"/>
          <w:sz w:val="36"/>
          <w:szCs w:val="36"/>
          <w:lang w:val="en-CA"/>
        </w:rPr>
        <w:t>秋</w:t>
      </w:r>
      <w:r w:rsidRPr="007E7E6E">
        <w:rPr>
          <w:rFonts w:ascii="微软雅黑" w:eastAsia="微软雅黑" w:hAnsi="微软雅黑" w:cs="Times New Roman" w:hint="eastAsia"/>
          <w:b/>
          <w:bCs/>
          <w:color w:val="0C66AD"/>
          <w:kern w:val="36"/>
          <w:sz w:val="36"/>
          <w:szCs w:val="36"/>
          <w:lang w:val="en-CA"/>
        </w:rPr>
        <w:t>季）</w:t>
      </w:r>
    </w:p>
    <w:p w14:paraId="754FA77B" w14:textId="77777777" w:rsidR="00126ABF" w:rsidRDefault="00126ABF" w:rsidP="00126ABF">
      <w:pPr>
        <w:rPr>
          <w:rFonts w:ascii="微软雅黑" w:eastAsia="微软雅黑" w:hAnsi="微软雅黑" w:cs="Times New Roman"/>
          <w:color w:val="666666"/>
          <w:lang w:val="en-CA"/>
        </w:rPr>
      </w:pPr>
    </w:p>
    <w:p w14:paraId="518FA902" w14:textId="0F539B01" w:rsidR="0021217B" w:rsidRPr="00D5505D" w:rsidRDefault="00126ABF" w:rsidP="00126ABF">
      <w:pPr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各位同学：</w:t>
      </w:r>
    </w:p>
    <w:p w14:paraId="60639208" w14:textId="27361FCE" w:rsidR="00BD7BBE" w:rsidRPr="00D5505D" w:rsidRDefault="00126ABF" w:rsidP="0021217B">
      <w:pPr>
        <w:ind w:firstLine="280"/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韩国庆熙大学202</w:t>
      </w:r>
      <w:r w:rsidR="00291DB1"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1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年</w:t>
      </w:r>
      <w:r w:rsidR="00291DB1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秋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季交换项目，现将具体信息通知如下：</w:t>
      </w:r>
    </w:p>
    <w:p w14:paraId="56103E8C" w14:textId="77777777" w:rsidR="00E55922" w:rsidRPr="00D5505D" w:rsidRDefault="00126ABF" w:rsidP="00126ABF">
      <w:pPr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一、交换时间：</w:t>
      </w:r>
    </w:p>
    <w:p w14:paraId="368A26CF" w14:textId="483C6A5C" w:rsidR="00126ABF" w:rsidRPr="00D5505D" w:rsidRDefault="00126ABF" w:rsidP="00D13617">
      <w:pPr>
        <w:ind w:firstLineChars="200" w:firstLine="480"/>
        <w:rPr>
          <w:rFonts w:ascii="微软雅黑" w:eastAsia="微软雅黑" w:hAnsi="微软雅黑" w:cs="Times New Roman"/>
          <w:color w:val="171717" w:themeColor="background2" w:themeShade="1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202</w:t>
      </w:r>
      <w:r w:rsidR="00291DB1"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1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年</w:t>
      </w:r>
      <w:r w:rsidR="00291DB1"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9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月-202</w:t>
      </w:r>
      <w:r w:rsidR="00291DB1"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1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年</w:t>
      </w:r>
      <w:r w:rsidR="00291DB1"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12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月</w:t>
      </w:r>
      <w:r w:rsidR="00C47BE7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 xml:space="preserve"> </w:t>
      </w:r>
      <w:r w:rsidR="00C47BE7"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(</w:t>
      </w:r>
      <w:r w:rsidR="00C47BE7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暂定8月最后一个星期五为新生活动</w:t>
      </w:r>
      <w:r w:rsidR="00255E16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日</w:t>
      </w:r>
      <w:r w:rsidR="00C47BE7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)</w:t>
      </w:r>
    </w:p>
    <w:p w14:paraId="50C91BAB" w14:textId="7714A9BE" w:rsidR="00E55922" w:rsidRPr="00D5505D" w:rsidRDefault="00126ABF" w:rsidP="00757F64">
      <w:pPr>
        <w:pStyle w:val="Default"/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二、所</w:t>
      </w:r>
      <w:r w:rsidR="00757F64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提供</w:t>
      </w:r>
      <w:r w:rsidR="009F7BDE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课程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：</w:t>
      </w:r>
    </w:p>
    <w:p w14:paraId="515B19C5" w14:textId="0F813778" w:rsidR="00EB5CB8" w:rsidRPr="009F7BDE" w:rsidRDefault="009F7BDE" w:rsidP="00757F64">
      <w:pPr>
        <w:pStyle w:val="Default"/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9F7BDE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Applied Design in Architectural Engineering</w:t>
      </w:r>
      <w:r w:rsidRPr="009F7BDE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、</w:t>
      </w:r>
      <w:r w:rsidRPr="009F7BDE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Structural Analysis</w:t>
      </w:r>
      <w:r w:rsidRPr="009F7BDE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、</w:t>
      </w:r>
      <w:r w:rsidRPr="009F7BDE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Environmental Statistics with Computer Applications</w:t>
      </w:r>
      <w:r w:rsidRPr="009F7BDE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、</w:t>
      </w:r>
      <w:r w:rsidRPr="009F7BDE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Field methods for Biogeochemical Cycles and Climate Change</w:t>
      </w:r>
      <w:r w:rsidRPr="009F7BDE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、</w:t>
      </w:r>
      <w:r w:rsidRPr="009F7BDE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Physical &amp; Chemical Water Treatment</w:t>
      </w:r>
      <w:bookmarkStart w:id="0" w:name="_GoBack"/>
      <w:bookmarkEnd w:id="0"/>
    </w:p>
    <w:p w14:paraId="270E70C6" w14:textId="2EF87575" w:rsidR="00126ABF" w:rsidRPr="00D5505D" w:rsidRDefault="00126ABF" w:rsidP="00757F64">
      <w:pPr>
        <w:pStyle w:val="Default"/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三、项目所需：</w:t>
      </w:r>
    </w:p>
    <w:p w14:paraId="28B1C2A9" w14:textId="6D8FE65F" w:rsidR="00126ABF" w:rsidRPr="00D5505D" w:rsidRDefault="00126ABF" w:rsidP="00D13617">
      <w:pPr>
        <w:pStyle w:val="Default"/>
        <w:ind w:firstLineChars="200" w:firstLine="480"/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 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1、项目费用：</w:t>
      </w:r>
      <w:r w:rsidR="00E55922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免学费</w:t>
      </w:r>
    </w:p>
    <w:p w14:paraId="7165FABA" w14:textId="77777777" w:rsidR="00C47BE7" w:rsidRPr="00D5505D" w:rsidRDefault="00126ABF" w:rsidP="00126ABF">
      <w:pPr>
        <w:pStyle w:val="Default"/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       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2、其他费用：国际往返机票、住宿费</w:t>
      </w:r>
      <w:r w:rsidR="00C47BE7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（校内或校外）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、餐费、期间医疗等相关保险</w:t>
      </w:r>
      <w:r w:rsidR="00C47BE7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 xml:space="preserve"> </w:t>
      </w:r>
      <w:r w:rsidR="00C47BE7"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       </w:t>
      </w:r>
    </w:p>
    <w:p w14:paraId="0BFB2DAF" w14:textId="50C93F84" w:rsidR="00126ABF" w:rsidRPr="00D5505D" w:rsidRDefault="00C47BE7" w:rsidP="00126ABF">
      <w:pPr>
        <w:pStyle w:val="Default"/>
        <w:rPr>
          <w:rFonts w:ascii="微软雅黑" w:eastAsia="微软雅黑" w:hAnsi="微软雅黑" w:cs="Times New Roman"/>
          <w:color w:val="171717" w:themeColor="background2" w:themeShade="1A"/>
        </w:rPr>
      </w:pP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                            </w:t>
      </w:r>
      <w:r w:rsidR="00126ABF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和办理签证费用自理。</w:t>
      </w:r>
    </w:p>
    <w:p w14:paraId="34C1A347" w14:textId="17673BE7" w:rsidR="00972302" w:rsidRPr="00D5505D" w:rsidRDefault="00126ABF" w:rsidP="00972302">
      <w:pPr>
        <w:pStyle w:val="Default"/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                            </w:t>
      </w:r>
      <w:r w:rsidR="00C47BE7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校内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住宿费</w:t>
      </w:r>
      <w:r w:rsidR="00C47BE7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用</w:t>
      </w:r>
      <w:r w:rsidR="00972302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（费用均暂定）</w:t>
      </w:r>
    </w:p>
    <w:p w14:paraId="6A7C3B93" w14:textId="7A52AC51" w:rsidR="00972302" w:rsidRPr="00D5505D" w:rsidRDefault="00972302" w:rsidP="00972302">
      <w:pPr>
        <w:pStyle w:val="Default"/>
        <w:rPr>
          <w:rFonts w:ascii="微软雅黑" w:eastAsia="微软雅黑" w:hAnsi="微软雅黑" w:cs="Times New Roman"/>
          <w:color w:val="171717" w:themeColor="background2" w:themeShade="1A"/>
        </w:rPr>
      </w:pP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                                              </w:t>
      </w:r>
      <w:r w:rsidR="00126ABF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 xml:space="preserve"> </w:t>
      </w: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KRW 1,264,000/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学期 （</w:t>
      </w:r>
      <w:r w:rsidRPr="00D5505D">
        <w:rPr>
          <w:rFonts w:ascii="微软雅黑" w:eastAsia="微软雅黑" w:hAnsi="微软雅黑" w:cs="Times New Roman"/>
          <w:color w:val="171717" w:themeColor="background2" w:themeShade="1A"/>
        </w:rPr>
        <w:t>A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</w:rPr>
        <w:t>类双人房 单人床）</w:t>
      </w:r>
    </w:p>
    <w:p w14:paraId="765F6563" w14:textId="50A9AB04" w:rsidR="00972302" w:rsidRPr="00D5505D" w:rsidRDefault="00972302" w:rsidP="00972302">
      <w:pPr>
        <w:pStyle w:val="Default"/>
        <w:rPr>
          <w:rFonts w:ascii="微软雅黑" w:eastAsia="微软雅黑" w:hAnsi="微软雅黑" w:cs="Times New Roman"/>
          <w:color w:val="171717" w:themeColor="background2" w:themeShade="1A"/>
        </w:rPr>
      </w:pP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                                               KRW 1,068,000/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学期</w:t>
      </w: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（</w:t>
      </w: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B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</w:rPr>
        <w:t>类双人房 双层床）</w:t>
      </w:r>
    </w:p>
    <w:p w14:paraId="74D3DFF0" w14:textId="4304D4E0" w:rsidR="00126ABF" w:rsidRPr="00D5505D" w:rsidRDefault="00126ABF" w:rsidP="00126ABF">
      <w:pPr>
        <w:pStyle w:val="Default"/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                             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生活费 大约</w:t>
      </w:r>
      <w:r w:rsidR="00972302"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$400~500</w:t>
      </w: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/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 xml:space="preserve">月 </w:t>
      </w:r>
      <w:r w:rsidR="00C268BD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（</w:t>
      </w:r>
      <w:r w:rsidR="00913ED2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依据</w:t>
      </w:r>
      <w:r w:rsidR="00C268BD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于个人生活方式</w:t>
      </w:r>
      <w:r w:rsidR="00913ED2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不同，费用不等</w:t>
      </w:r>
      <w:r w:rsidR="00C268BD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）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 xml:space="preserve"> </w:t>
      </w: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                       </w:t>
      </w:r>
    </w:p>
    <w:p w14:paraId="7F42EBC6" w14:textId="1A56D875" w:rsidR="00126ABF" w:rsidRPr="00D5505D" w:rsidRDefault="00126ABF" w:rsidP="00126ABF">
      <w:pPr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四、招收人数： </w:t>
      </w:r>
      <w:r w:rsidR="00E55922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2名（先到先得）</w:t>
      </w:r>
    </w:p>
    <w:p w14:paraId="455C1938" w14:textId="42E147CD" w:rsidR="00126ABF" w:rsidRPr="00D5505D" w:rsidRDefault="00126ABF" w:rsidP="00126ABF">
      <w:pPr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五、可报名院系：</w:t>
      </w:r>
      <w:r w:rsidR="005C3D3F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环境与建筑学院</w:t>
      </w:r>
    </w:p>
    <w:p w14:paraId="794050C8" w14:textId="77777777" w:rsidR="00126ABF" w:rsidRPr="00D5505D" w:rsidRDefault="00126ABF" w:rsidP="00126ABF">
      <w:pPr>
        <w:rPr>
          <w:rFonts w:ascii="微软雅黑" w:eastAsia="微软雅黑" w:hAnsi="微软雅黑" w:cs="Times New Roman"/>
          <w:color w:val="171717" w:themeColor="background2" w:themeShade="1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六、报名条件：</w:t>
      </w:r>
    </w:p>
    <w:p w14:paraId="336807E3" w14:textId="3B8105C1" w:rsidR="00126ABF" w:rsidRPr="00D5505D" w:rsidRDefault="00126ABF" w:rsidP="00D13617">
      <w:pPr>
        <w:ind w:firstLineChars="200" w:firstLine="480"/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1、我校在籍全日制大三</w:t>
      </w:r>
      <w:r w:rsidR="00151BDE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及以上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在读本科生；</w:t>
      </w:r>
    </w:p>
    <w:p w14:paraId="3903536D" w14:textId="3CC85ADF" w:rsidR="00126ABF" w:rsidRPr="00D5505D" w:rsidRDefault="00126ABF" w:rsidP="00D13617">
      <w:pPr>
        <w:ind w:firstLineChars="200" w:firstLine="480"/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2、身体健康、无违纪行为；</w:t>
      </w:r>
    </w:p>
    <w:p w14:paraId="1BB3237E" w14:textId="2A0CFB9F" w:rsidR="00CB4CB6" w:rsidRPr="00D5505D" w:rsidRDefault="00CB4CB6" w:rsidP="00D13617">
      <w:pPr>
        <w:ind w:firstLineChars="200" w:firstLine="480"/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3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、</w:t>
      </w: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GPA超过3.0/4.0以上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 xml:space="preserve"> （优先考虑）</w:t>
      </w:r>
      <w:r w:rsidR="007E0991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；</w:t>
      </w:r>
    </w:p>
    <w:p w14:paraId="298EC829" w14:textId="59C00193" w:rsidR="00CB7428" w:rsidRPr="00D5505D" w:rsidRDefault="00CB4CB6" w:rsidP="00CB4CB6">
      <w:pPr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4</w:t>
      </w:r>
      <w:r w:rsidR="00126ABF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、</w:t>
      </w:r>
      <w:r w:rsidR="00CB7428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交换生项目专业方向及要求：</w:t>
      </w:r>
    </w:p>
    <w:p w14:paraId="3686D35D" w14:textId="4C1726D3" w:rsidR="00B62252" w:rsidRPr="00D5505D" w:rsidRDefault="00CB7428" w:rsidP="00CB4CB6">
      <w:pPr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    1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）</w:t>
      </w:r>
      <w:r w:rsidR="00CB4CB6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韩语</w:t>
      </w:r>
      <w:r w:rsidR="00B62252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方向：</w:t>
      </w:r>
    </w:p>
    <w:p w14:paraId="09C63DF6" w14:textId="4285A112" w:rsidR="007C602A" w:rsidRPr="00D5505D" w:rsidRDefault="00B62252" w:rsidP="00CB4CB6">
      <w:pPr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 xml:space="preserve"> </w:t>
      </w: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                 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韩语</w:t>
      </w:r>
      <w:r w:rsidR="00CB4CB6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系：</w:t>
      </w:r>
      <w:r w:rsidR="00CB4CB6"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韩国语能力考试(TOPIK)3级</w:t>
      </w:r>
      <w:r w:rsidR="0062040E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及</w:t>
      </w:r>
      <w:r w:rsidR="00CB4CB6"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以上成绩取得者</w:t>
      </w:r>
      <w:r w:rsidR="00CB4CB6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可免除能力水平测试</w:t>
      </w:r>
      <w:r w:rsidR="007C602A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。</w:t>
      </w:r>
    </w:p>
    <w:p w14:paraId="6EB21A35" w14:textId="675345B4" w:rsidR="00CB4CB6" w:rsidRPr="00D5505D" w:rsidRDefault="007C602A" w:rsidP="00CB4CB6">
      <w:pPr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                  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未能提供</w:t>
      </w:r>
      <w:r w:rsidRPr="00D5505D">
        <w:rPr>
          <w:rFonts w:ascii="微软雅黑" w:eastAsia="微软雅黑" w:hAnsi="微软雅黑" w:cs="Times New Roman"/>
          <w:color w:val="171717" w:themeColor="background2" w:themeShade="1A"/>
        </w:rPr>
        <w:t>TOPIK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</w:rPr>
        <w:t>分数的，需在注册韩语系课程前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参加能力水平测试。</w:t>
      </w:r>
    </w:p>
    <w:p w14:paraId="750B0B3D" w14:textId="77777777" w:rsidR="007C602A" w:rsidRPr="00D5505D" w:rsidRDefault="007C602A" w:rsidP="00CB4CB6">
      <w:pPr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                  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 xml:space="preserve">学生选择其他用韩语授课的专业或课程前，需提前和庆熙大学国际交流处的 </w:t>
      </w:r>
    </w:p>
    <w:p w14:paraId="6ACF51E8" w14:textId="4F1DD016" w:rsidR="00CB4CB6" w:rsidRPr="00D5505D" w:rsidRDefault="007C602A" w:rsidP="00CB4CB6">
      <w:pPr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                  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负责人联系。</w:t>
      </w:r>
    </w:p>
    <w:p w14:paraId="4FA44CC5" w14:textId="176B47E8" w:rsidR="00126ABF" w:rsidRPr="00D5505D" w:rsidRDefault="00CB4CB6" w:rsidP="00CB4CB6">
      <w:pPr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lastRenderedPageBreak/>
        <w:t xml:space="preserve">     </w:t>
      </w:r>
      <w:r w:rsidR="00CB7428"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2</w:t>
      </w:r>
      <w:r w:rsidR="00CB7428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）</w:t>
      </w:r>
      <w:r w:rsidR="007C602A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英语</w:t>
      </w:r>
      <w:r w:rsidR="00CB7428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方向：</w:t>
      </w: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TOEFL IBT 82 /IELTS 6.5 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或其它同等英语能力测试分数</w:t>
      </w:r>
      <w:r w:rsidR="007C602A"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。</w:t>
      </w:r>
    </w:p>
    <w:p w14:paraId="6D22090A" w14:textId="22847D98" w:rsidR="00126ABF" w:rsidRPr="00D5505D" w:rsidRDefault="00126ABF" w:rsidP="00126ABF">
      <w:pPr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七、报名截止时间：202</w:t>
      </w:r>
      <w:r w:rsidR="00972302"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1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年</w:t>
      </w: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</w:t>
      </w:r>
      <w:r w:rsidR="00972302"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5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月</w:t>
      </w: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1</w:t>
      </w:r>
      <w:r w:rsidR="00972302"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4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日前</w:t>
      </w:r>
    </w:p>
    <w:p w14:paraId="4273784F" w14:textId="77777777" w:rsidR="00D13617" w:rsidRPr="00D5505D" w:rsidRDefault="00126ABF" w:rsidP="00126ABF">
      <w:pPr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 xml:space="preserve">八、报名方式： </w:t>
      </w:r>
    </w:p>
    <w:p w14:paraId="4DC1BEEA" w14:textId="62DB39A0" w:rsidR="00126ABF" w:rsidRPr="00D5505D" w:rsidRDefault="00126ABF" w:rsidP="00D13617">
      <w:pPr>
        <w:ind w:firstLineChars="200" w:firstLine="480"/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提交电子报名表格至学院外事老师处（报名表格下载：上理首页——合作交流——海外学习——相关下载——202</w:t>
      </w: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1</w:t>
      </w: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年海外学习实习项目报名表）</w:t>
      </w:r>
    </w:p>
    <w:p w14:paraId="1CC601A2" w14:textId="77777777" w:rsidR="00126ABF" w:rsidRPr="00D5505D" w:rsidRDefault="00126ABF" w:rsidP="00126ABF">
      <w:pPr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九、其余信息：</w:t>
      </w:r>
    </w:p>
    <w:p w14:paraId="2C1A8C3C" w14:textId="1663B78C" w:rsidR="00126ABF" w:rsidRPr="00D5505D" w:rsidRDefault="00126ABF" w:rsidP="00D13617">
      <w:pPr>
        <w:ind w:firstLineChars="200" w:firstLine="480"/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 w:hint="eastAsia"/>
          <w:color w:val="171717" w:themeColor="background2" w:themeShade="1A"/>
          <w:lang w:val="en-CA"/>
        </w:rPr>
        <w:t>韩国庆熙大学网站</w:t>
      </w: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>http://www.khu.ac.kr/eng/</w:t>
      </w:r>
    </w:p>
    <w:p w14:paraId="4A648507" w14:textId="28F25AE1" w:rsidR="008634C3" w:rsidRDefault="00126ABF" w:rsidP="00D13617">
      <w:pPr>
        <w:ind w:firstLineChars="200" w:firstLine="480"/>
        <w:rPr>
          <w:rFonts w:ascii="微软雅黑" w:eastAsia="微软雅黑" w:hAnsi="微软雅黑" w:cs="Times New Roman"/>
          <w:color w:val="171717" w:themeColor="background2" w:themeShade="1A"/>
          <w:lang w:val="en-CA"/>
        </w:rPr>
      </w:pPr>
      <w:r w:rsidRPr="00D5505D">
        <w:rPr>
          <w:rFonts w:ascii="微软雅黑" w:eastAsia="微软雅黑" w:hAnsi="微软雅黑" w:cs="Times New Roman"/>
          <w:color w:val="171717" w:themeColor="background2" w:themeShade="1A"/>
          <w:lang w:val="en-CA"/>
        </w:rPr>
        <w:t xml:space="preserve">                            </w:t>
      </w:r>
      <w:hyperlink r:id="rId4" w:history="1">
        <w:r w:rsidR="0029120E" w:rsidRPr="00141441">
          <w:rPr>
            <w:rStyle w:val="a4"/>
            <w:rFonts w:ascii="微软雅黑" w:eastAsia="微软雅黑" w:hAnsi="微软雅黑" w:cs="Times New Roman"/>
            <w:lang w:val="en-CA"/>
          </w:rPr>
          <w:t>http://oiak.khu.ac.kr/eng/</w:t>
        </w:r>
      </w:hyperlink>
    </w:p>
    <w:p w14:paraId="06F9430F" w14:textId="77777777" w:rsidR="0029120E" w:rsidRPr="00D5505D" w:rsidRDefault="0029120E" w:rsidP="00D13617">
      <w:pPr>
        <w:ind w:firstLineChars="200" w:firstLine="480"/>
        <w:rPr>
          <w:color w:val="171717" w:themeColor="background2" w:themeShade="1A"/>
        </w:rPr>
      </w:pPr>
    </w:p>
    <w:sectPr w:rsidR="0029120E" w:rsidRPr="00D5505D" w:rsidSect="0062040E">
      <w:pgSz w:w="12240" w:h="15840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BF"/>
    <w:rsid w:val="0009429F"/>
    <w:rsid w:val="00126ABF"/>
    <w:rsid w:val="00151BDE"/>
    <w:rsid w:val="001656D5"/>
    <w:rsid w:val="0021217B"/>
    <w:rsid w:val="00255E16"/>
    <w:rsid w:val="0029120E"/>
    <w:rsid w:val="00291DB1"/>
    <w:rsid w:val="005C3D3F"/>
    <w:rsid w:val="0062040E"/>
    <w:rsid w:val="00757F64"/>
    <w:rsid w:val="007C602A"/>
    <w:rsid w:val="007D6DCF"/>
    <w:rsid w:val="007E0991"/>
    <w:rsid w:val="00913ED2"/>
    <w:rsid w:val="0095653C"/>
    <w:rsid w:val="00972302"/>
    <w:rsid w:val="009F7BDE"/>
    <w:rsid w:val="00B62252"/>
    <w:rsid w:val="00BD7BBE"/>
    <w:rsid w:val="00C13B6D"/>
    <w:rsid w:val="00C268BD"/>
    <w:rsid w:val="00C47BE7"/>
    <w:rsid w:val="00CB4CB6"/>
    <w:rsid w:val="00CB7428"/>
    <w:rsid w:val="00D13617"/>
    <w:rsid w:val="00D5505D"/>
    <w:rsid w:val="00E55922"/>
    <w:rsid w:val="00EB5CB8"/>
    <w:rsid w:val="00F73272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FFF3"/>
  <w14:defaultImageDpi w14:val="32767"/>
  <w15:chartTrackingRefBased/>
  <w15:docId w15:val="{D7DE2EBF-B801-5A45-AB01-E0E94FF0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AB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3">
    <w:name w:val="List Paragraph"/>
    <w:basedOn w:val="a"/>
    <w:uiPriority w:val="34"/>
    <w:qFormat/>
    <w:rsid w:val="00E5592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91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iak.khu.ac.kr/e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 Dai</dc:creator>
  <cp:keywords/>
  <dc:description/>
  <cp:lastModifiedBy>Lenovo</cp:lastModifiedBy>
  <cp:revision>20</cp:revision>
  <dcterms:created xsi:type="dcterms:W3CDTF">2021-05-12T01:20:00Z</dcterms:created>
  <dcterms:modified xsi:type="dcterms:W3CDTF">2021-05-12T07:57:00Z</dcterms:modified>
</cp:coreProperties>
</file>